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2FED" w14:textId="03B994E7" w:rsidR="00A9204E" w:rsidRDefault="00D11850">
      <w:r>
        <w:rPr>
          <w:noProof/>
        </w:rPr>
        <w:drawing>
          <wp:inline distT="0" distB="0" distL="0" distR="0" wp14:anchorId="01922283" wp14:editId="44E5FF43">
            <wp:extent cx="1048385" cy="1212850"/>
            <wp:effectExtent l="0" t="0" r="0" b="63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4A3E" w14:textId="77777777" w:rsidR="00D11850" w:rsidRDefault="00D11850"/>
    <w:p w14:paraId="285933F8" w14:textId="647E3401" w:rsidR="00D11850" w:rsidRDefault="00D1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1850">
        <w:rPr>
          <w:rFonts w:ascii="Times New Roman" w:hAnsi="Times New Roman" w:cs="Times New Roman"/>
          <w:sz w:val="28"/>
          <w:szCs w:val="28"/>
        </w:rPr>
        <w:tab/>
        <w:t>April 18</w:t>
      </w:r>
      <w:r w:rsidRPr="00D1185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D11850">
        <w:rPr>
          <w:rFonts w:ascii="Times New Roman" w:hAnsi="Times New Roman" w:cs="Times New Roman"/>
          <w:sz w:val="28"/>
          <w:szCs w:val="28"/>
        </w:rPr>
        <w:t>, 2024</w:t>
      </w:r>
    </w:p>
    <w:p w14:paraId="3E5678E5" w14:textId="77777777" w:rsidR="00D11850" w:rsidRDefault="00D11850">
      <w:pPr>
        <w:rPr>
          <w:rFonts w:ascii="Times New Roman" w:hAnsi="Times New Roman" w:cs="Times New Roman"/>
          <w:sz w:val="28"/>
          <w:szCs w:val="28"/>
        </w:rPr>
      </w:pPr>
    </w:p>
    <w:p w14:paraId="4DF4A5B9" w14:textId="0BEEEA78" w:rsidR="00D11850" w:rsidRDefault="00D11850">
      <w:pPr>
        <w:rPr>
          <w:rFonts w:ascii="Times New Roman" w:hAnsi="Times New Roman" w:cs="Times New Roman"/>
          <w:sz w:val="28"/>
          <w:szCs w:val="28"/>
        </w:rPr>
      </w:pPr>
      <w:r w:rsidRPr="00D11850">
        <w:rPr>
          <w:rFonts w:ascii="Times New Roman" w:hAnsi="Times New Roman" w:cs="Times New Roman"/>
          <w:sz w:val="28"/>
          <w:szCs w:val="28"/>
        </w:rPr>
        <w:t>President</w:t>
      </w:r>
      <w:r w:rsidR="00271A91">
        <w:rPr>
          <w:rFonts w:ascii="Times New Roman" w:hAnsi="Times New Roman" w:cs="Times New Roman"/>
          <w:sz w:val="28"/>
          <w:szCs w:val="28"/>
        </w:rPr>
        <w:t>’s</w:t>
      </w:r>
      <w:r w:rsidRPr="00D11850">
        <w:rPr>
          <w:rFonts w:ascii="Times New Roman" w:hAnsi="Times New Roman" w:cs="Times New Roman"/>
          <w:sz w:val="28"/>
          <w:szCs w:val="28"/>
        </w:rPr>
        <w:t xml:space="preserve"> Report – Manitoba Pest Management Association</w:t>
      </w:r>
      <w:r>
        <w:rPr>
          <w:rFonts w:ascii="Times New Roman" w:hAnsi="Times New Roman" w:cs="Times New Roman"/>
          <w:sz w:val="28"/>
          <w:szCs w:val="28"/>
        </w:rPr>
        <w:t xml:space="preserve"> (mpma.ca)</w:t>
      </w:r>
    </w:p>
    <w:p w14:paraId="1781ED98" w14:textId="77777777" w:rsidR="00D11850" w:rsidRDefault="00D11850">
      <w:pPr>
        <w:rPr>
          <w:rFonts w:ascii="Times New Roman" w:hAnsi="Times New Roman" w:cs="Times New Roman"/>
          <w:sz w:val="28"/>
          <w:szCs w:val="28"/>
        </w:rPr>
      </w:pPr>
    </w:p>
    <w:p w14:paraId="6E5F6E21" w14:textId="77777777" w:rsidR="00D11850" w:rsidRPr="00D11850" w:rsidRDefault="00D11850">
      <w:pPr>
        <w:rPr>
          <w:rFonts w:ascii="Times New Roman" w:hAnsi="Times New Roman" w:cs="Times New Roman"/>
          <w:sz w:val="24"/>
          <w:szCs w:val="24"/>
        </w:rPr>
      </w:pPr>
    </w:p>
    <w:p w14:paraId="2B9CCF27" w14:textId="69CF1A31" w:rsidR="00D11850" w:rsidRDefault="00D11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association in 2023 had its first in person meeting to reestablish the MPMA board in April 2023. The association voted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new president, secretary and maintained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long 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serving member, Debbie </w:t>
      </w:r>
      <w:r w:rsidR="00271A91">
        <w:rPr>
          <w:rFonts w:ascii="Times New Roman" w:hAnsi="Times New Roman" w:cs="Times New Roman"/>
          <w:sz w:val="24"/>
          <w:szCs w:val="24"/>
        </w:rPr>
        <w:t xml:space="preserve">Labonte </w:t>
      </w:r>
      <w:r>
        <w:rPr>
          <w:rFonts w:ascii="Times New Roman" w:hAnsi="Times New Roman" w:cs="Times New Roman"/>
          <w:sz w:val="24"/>
          <w:szCs w:val="24"/>
        </w:rPr>
        <w:t xml:space="preserve">as Treasurer. The association was </w:t>
      </w:r>
      <w:r w:rsidR="00271A91">
        <w:rPr>
          <w:rFonts w:ascii="Times New Roman" w:hAnsi="Times New Roman" w:cs="Times New Roman"/>
          <w:sz w:val="24"/>
          <w:szCs w:val="24"/>
        </w:rPr>
        <w:t xml:space="preserve">very </w:t>
      </w:r>
      <w:r>
        <w:rPr>
          <w:rFonts w:ascii="Times New Roman" w:hAnsi="Times New Roman" w:cs="Times New Roman"/>
          <w:sz w:val="24"/>
          <w:szCs w:val="24"/>
        </w:rPr>
        <w:t>qu</w:t>
      </w:r>
      <w:r w:rsidR="00271A91">
        <w:rPr>
          <w:rFonts w:ascii="Times New Roman" w:hAnsi="Times New Roman" w:cs="Times New Roman"/>
          <w:sz w:val="24"/>
          <w:szCs w:val="24"/>
        </w:rPr>
        <w:t>iet</w:t>
      </w:r>
      <w:r>
        <w:rPr>
          <w:rFonts w:ascii="Times New Roman" w:hAnsi="Times New Roman" w:cs="Times New Roman"/>
          <w:sz w:val="24"/>
          <w:szCs w:val="24"/>
        </w:rPr>
        <w:t xml:space="preserve"> for 4 long years </w:t>
      </w:r>
      <w:r w:rsidR="00271A91">
        <w:rPr>
          <w:rFonts w:ascii="Times New Roman" w:hAnsi="Times New Roman" w:cs="Times New Roman"/>
          <w:sz w:val="24"/>
          <w:szCs w:val="24"/>
        </w:rPr>
        <w:t xml:space="preserve">also due to the </w:t>
      </w:r>
      <w:r>
        <w:rPr>
          <w:rFonts w:ascii="Times New Roman" w:hAnsi="Times New Roman" w:cs="Times New Roman"/>
          <w:sz w:val="24"/>
          <w:szCs w:val="24"/>
        </w:rPr>
        <w:t>pandemic being a factor for any training and meetings not occurring during those times. As a result, the board set up its first in person meeting and training session for Jan 19</w:t>
      </w:r>
      <w:r w:rsidRPr="00D118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2024. The meeting had 29 member companies attend. The agenda is attached. Based on comments after the meeting it was quite well received by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attendees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we will be setting a fall meeting or a winter meeting as the year progresses.</w:t>
      </w:r>
    </w:p>
    <w:p w14:paraId="17B3A0DB" w14:textId="77777777" w:rsidR="00D11850" w:rsidRDefault="00D11850">
      <w:pPr>
        <w:rPr>
          <w:rFonts w:ascii="Times New Roman" w:hAnsi="Times New Roman" w:cs="Times New Roman"/>
          <w:sz w:val="24"/>
          <w:szCs w:val="24"/>
        </w:rPr>
      </w:pPr>
    </w:p>
    <w:p w14:paraId="58CE15CA" w14:textId="5F88887F" w:rsidR="00D11850" w:rsidRDefault="00D11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Overall, in 2023 there were 16 company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invitation was sent out to non-member companies to introduce them to our association and the benefits of being a member.</w:t>
      </w:r>
      <w:r w:rsidR="0011496E">
        <w:rPr>
          <w:rFonts w:ascii="Times New Roman" w:hAnsi="Times New Roman" w:cs="Times New Roman"/>
          <w:sz w:val="24"/>
          <w:szCs w:val="24"/>
        </w:rPr>
        <w:t xml:space="preserve"> I wish to thank Suzy Rayner and Kathy </w:t>
      </w:r>
      <w:proofErr w:type="spellStart"/>
      <w:r w:rsidR="0011496E">
        <w:rPr>
          <w:rFonts w:ascii="Times New Roman" w:hAnsi="Times New Roman" w:cs="Times New Roman"/>
          <w:sz w:val="24"/>
          <w:szCs w:val="24"/>
        </w:rPr>
        <w:t>Cano</w:t>
      </w:r>
      <w:proofErr w:type="spellEnd"/>
      <w:r w:rsidR="0011496E">
        <w:rPr>
          <w:rFonts w:ascii="Times New Roman" w:hAnsi="Times New Roman" w:cs="Times New Roman"/>
          <w:sz w:val="24"/>
          <w:szCs w:val="24"/>
        </w:rPr>
        <w:t xml:space="preserve"> for assisting in making this meeting happen. I also wish to thank Debbie </w:t>
      </w:r>
      <w:r w:rsidR="00271A91">
        <w:rPr>
          <w:rFonts w:ascii="Times New Roman" w:hAnsi="Times New Roman" w:cs="Times New Roman"/>
          <w:sz w:val="24"/>
          <w:szCs w:val="24"/>
        </w:rPr>
        <w:t xml:space="preserve">Labonte </w:t>
      </w:r>
      <w:r w:rsidR="0011496E">
        <w:rPr>
          <w:rFonts w:ascii="Times New Roman" w:hAnsi="Times New Roman" w:cs="Times New Roman"/>
          <w:sz w:val="24"/>
          <w:szCs w:val="24"/>
        </w:rPr>
        <w:t>for being our treasurer</w:t>
      </w:r>
      <w:r w:rsidR="00271A91">
        <w:rPr>
          <w:rFonts w:ascii="Times New Roman" w:hAnsi="Times New Roman" w:cs="Times New Roman"/>
          <w:sz w:val="24"/>
          <w:szCs w:val="24"/>
        </w:rPr>
        <w:t xml:space="preserve"> since the associations inception 9 years </w:t>
      </w:r>
      <w:proofErr w:type="gramStart"/>
      <w:r w:rsidR="00271A91">
        <w:rPr>
          <w:rFonts w:ascii="Times New Roman" w:hAnsi="Times New Roman" w:cs="Times New Roman"/>
          <w:sz w:val="24"/>
          <w:szCs w:val="24"/>
        </w:rPr>
        <w:t>ago.</w:t>
      </w:r>
      <w:r w:rsidR="001149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40555E1" w14:textId="77777777" w:rsidR="0011496E" w:rsidRDefault="0011496E">
      <w:pPr>
        <w:rPr>
          <w:rFonts w:ascii="Times New Roman" w:hAnsi="Times New Roman" w:cs="Times New Roman"/>
          <w:sz w:val="24"/>
          <w:szCs w:val="24"/>
        </w:rPr>
      </w:pPr>
    </w:p>
    <w:p w14:paraId="4C94CF1C" w14:textId="1D371199" w:rsidR="0011496E" w:rsidRDefault="00114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was great to have the association up and running again and I will make sure it continues.</w:t>
      </w:r>
    </w:p>
    <w:p w14:paraId="093F7526" w14:textId="77777777" w:rsidR="0011496E" w:rsidRDefault="0011496E">
      <w:pPr>
        <w:rPr>
          <w:rFonts w:ascii="Times New Roman" w:hAnsi="Times New Roman" w:cs="Times New Roman"/>
          <w:sz w:val="24"/>
          <w:szCs w:val="24"/>
        </w:rPr>
      </w:pPr>
    </w:p>
    <w:p w14:paraId="134B8615" w14:textId="07C6F43A" w:rsidR="0011496E" w:rsidRDefault="00114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EEDC532" w14:textId="77777777" w:rsidR="0011496E" w:rsidRDefault="0011496E">
      <w:pPr>
        <w:rPr>
          <w:rFonts w:ascii="Times New Roman" w:hAnsi="Times New Roman" w:cs="Times New Roman"/>
          <w:sz w:val="24"/>
          <w:szCs w:val="24"/>
        </w:rPr>
      </w:pPr>
    </w:p>
    <w:p w14:paraId="525742EB" w14:textId="4B09754E" w:rsidR="0011496E" w:rsidRDefault="00114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Taz Stuart</w:t>
      </w:r>
      <w:r w:rsidR="00271A91">
        <w:rPr>
          <w:rFonts w:ascii="Times New Roman" w:hAnsi="Times New Roman" w:cs="Times New Roman"/>
          <w:sz w:val="24"/>
          <w:szCs w:val="24"/>
        </w:rPr>
        <w:t>, M.Sc., P. Biol.</w:t>
      </w:r>
    </w:p>
    <w:p w14:paraId="24951D2F" w14:textId="3D7E5390" w:rsidR="0011496E" w:rsidRDefault="00114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MPMA</w:t>
      </w:r>
    </w:p>
    <w:p w14:paraId="3BC9A2A6" w14:textId="77777777" w:rsidR="00D11850" w:rsidRPr="00D11850" w:rsidRDefault="00D11850">
      <w:pPr>
        <w:rPr>
          <w:rFonts w:ascii="Times New Roman" w:hAnsi="Times New Roman" w:cs="Times New Roman"/>
          <w:sz w:val="24"/>
          <w:szCs w:val="24"/>
        </w:rPr>
      </w:pPr>
    </w:p>
    <w:sectPr w:rsidR="00D11850" w:rsidRPr="00D1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543133">
    <w:abstractNumId w:val="19"/>
  </w:num>
  <w:num w:numId="2" w16cid:durableId="557861585">
    <w:abstractNumId w:val="12"/>
  </w:num>
  <w:num w:numId="3" w16cid:durableId="847912045">
    <w:abstractNumId w:val="10"/>
  </w:num>
  <w:num w:numId="4" w16cid:durableId="1674719202">
    <w:abstractNumId w:val="21"/>
  </w:num>
  <w:num w:numId="5" w16cid:durableId="1028336031">
    <w:abstractNumId w:val="13"/>
  </w:num>
  <w:num w:numId="6" w16cid:durableId="669137829">
    <w:abstractNumId w:val="16"/>
  </w:num>
  <w:num w:numId="7" w16cid:durableId="1927834599">
    <w:abstractNumId w:val="18"/>
  </w:num>
  <w:num w:numId="8" w16cid:durableId="1428228368">
    <w:abstractNumId w:val="9"/>
  </w:num>
  <w:num w:numId="9" w16cid:durableId="1642072221">
    <w:abstractNumId w:val="7"/>
  </w:num>
  <w:num w:numId="10" w16cid:durableId="1785033397">
    <w:abstractNumId w:val="6"/>
  </w:num>
  <w:num w:numId="11" w16cid:durableId="1446608674">
    <w:abstractNumId w:val="5"/>
  </w:num>
  <w:num w:numId="12" w16cid:durableId="1490246105">
    <w:abstractNumId w:val="4"/>
  </w:num>
  <w:num w:numId="13" w16cid:durableId="1727216961">
    <w:abstractNumId w:val="8"/>
  </w:num>
  <w:num w:numId="14" w16cid:durableId="1034422243">
    <w:abstractNumId w:val="3"/>
  </w:num>
  <w:num w:numId="15" w16cid:durableId="1568034996">
    <w:abstractNumId w:val="2"/>
  </w:num>
  <w:num w:numId="16" w16cid:durableId="1395657974">
    <w:abstractNumId w:val="1"/>
  </w:num>
  <w:num w:numId="17" w16cid:durableId="1716929996">
    <w:abstractNumId w:val="0"/>
  </w:num>
  <w:num w:numId="18" w16cid:durableId="955915236">
    <w:abstractNumId w:val="14"/>
  </w:num>
  <w:num w:numId="19" w16cid:durableId="2030988124">
    <w:abstractNumId w:val="15"/>
  </w:num>
  <w:num w:numId="20" w16cid:durableId="1102259425">
    <w:abstractNumId w:val="20"/>
  </w:num>
  <w:num w:numId="21" w16cid:durableId="1465611346">
    <w:abstractNumId w:val="17"/>
  </w:num>
  <w:num w:numId="22" w16cid:durableId="1992562838">
    <w:abstractNumId w:val="11"/>
  </w:num>
  <w:num w:numId="23" w16cid:durableId="17102974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50"/>
    <w:rsid w:val="0011496E"/>
    <w:rsid w:val="00271A91"/>
    <w:rsid w:val="00645252"/>
    <w:rsid w:val="006D3D74"/>
    <w:rsid w:val="0083569A"/>
    <w:rsid w:val="00A9204E"/>
    <w:rsid w:val="00D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6CE1"/>
  <w15:chartTrackingRefBased/>
  <w15:docId w15:val="{4F33E534-17C1-4FFA-8883-EC580EB3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ts\AppData\Local\Microsoft\Office\16.0\DTS\en-CA%7b89A4F339-1C55-4D91-8C18-E22A5AD5A9A2%7d\%7bED8434F9-8DE2-46D0-A011-2AE208B177F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{ED8434F9-8DE2-46D0-A011-2AE208B177F4}tf02786999_win32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Stuart</dc:creator>
  <cp:keywords/>
  <dc:description/>
  <cp:lastModifiedBy>T Stuart</cp:lastModifiedBy>
  <cp:revision>3</cp:revision>
  <dcterms:created xsi:type="dcterms:W3CDTF">2024-03-17T15:34:00Z</dcterms:created>
  <dcterms:modified xsi:type="dcterms:W3CDTF">2024-04-10T13:33:00Z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